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8AA0F" w14:textId="77777777" w:rsidR="00E74216" w:rsidRDefault="00000000">
      <w:pPr>
        <w:spacing w:after="333" w:line="216" w:lineRule="auto"/>
        <w:ind w:left="15" w:right="2408" w:firstLine="2653"/>
      </w:pPr>
      <w:r>
        <w:rPr>
          <w:noProof/>
        </w:rPr>
        <w:drawing>
          <wp:inline distT="0" distB="0" distL="0" distR="0" wp14:anchorId="2CD513FD" wp14:editId="056CA057">
            <wp:extent cx="2611120" cy="913041"/>
            <wp:effectExtent l="0" t="0" r="0" b="0"/>
            <wp:docPr id="202" name="Picture 202" descr="A blue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91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cs="Calibri"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</w:p>
    <w:p w14:paraId="4460D020" w14:textId="08322D3D" w:rsidR="00E74216" w:rsidRDefault="00000000">
      <w:pPr>
        <w:spacing w:after="0" w:line="259" w:lineRule="auto"/>
        <w:ind w:left="96" w:firstLine="0"/>
        <w:jc w:val="center"/>
      </w:pPr>
      <w:r>
        <w:rPr>
          <w:rFonts w:cs="Calibri"/>
          <w:b/>
          <w:color w:val="0070C0"/>
          <w:sz w:val="40"/>
        </w:rPr>
        <w:t xml:space="preserve">SAEM Awards </w:t>
      </w:r>
      <w:r>
        <w:rPr>
          <w:rFonts w:cs="Calibri"/>
        </w:rPr>
        <w:t xml:space="preserve"> </w:t>
      </w:r>
    </w:p>
    <w:p w14:paraId="511D2AD3" w14:textId="77777777" w:rsidR="00E74216" w:rsidRDefault="00000000">
      <w:pPr>
        <w:spacing w:after="54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6700BA44" w14:textId="77777777" w:rsidR="00E74216" w:rsidRDefault="00000000">
      <w:pPr>
        <w:spacing w:after="0" w:line="259" w:lineRule="auto"/>
        <w:ind w:left="15" w:firstLine="0"/>
      </w:pPr>
      <w:r>
        <w:rPr>
          <w:rFonts w:cs="Calibri"/>
          <w:b/>
          <w:sz w:val="28"/>
        </w:rPr>
        <w:t xml:space="preserve">Mid-Career Investigator Award </w:t>
      </w:r>
    </w:p>
    <w:p w14:paraId="21F6A5D6" w14:textId="77777777" w:rsidR="00E74216" w:rsidRDefault="00000000">
      <w:pPr>
        <w:spacing w:after="4" w:line="259" w:lineRule="auto"/>
        <w:ind w:left="15" w:firstLine="0"/>
      </w:pPr>
      <w:r>
        <w:rPr>
          <w:rFonts w:cs="Calibri"/>
        </w:rPr>
        <w:t xml:space="preserve"> </w:t>
      </w:r>
    </w:p>
    <w:p w14:paraId="0E44C223" w14:textId="77777777" w:rsidR="00E74216" w:rsidRDefault="00000000">
      <w:r>
        <w:t xml:space="preserve">To the SAEM Awards Committee, </w:t>
      </w:r>
      <w:r>
        <w:rPr>
          <w:rFonts w:cs="Calibri"/>
        </w:rPr>
        <w:t xml:space="preserve"> </w:t>
      </w:r>
    </w:p>
    <w:p w14:paraId="7ED85F73" w14:textId="77777777" w:rsidR="00E74216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4DD2BB75" w14:textId="4E7C481B" w:rsidR="00E74216" w:rsidRDefault="00000000">
      <w:r>
        <w:t>I nominate __________________________</w:t>
      </w:r>
      <w:r w:rsidR="00885EE1">
        <w:t xml:space="preserve">________________________________ </w:t>
      </w:r>
      <w:r>
        <w:t>(Nominee) of ____________________</w:t>
      </w:r>
      <w:r w:rsidR="00885EE1">
        <w:t>_____________________________________________</w:t>
      </w:r>
      <w:r>
        <w:t xml:space="preserve"> (Institution) for the Mid-Career Investigator Award </w:t>
      </w:r>
      <w:r w:rsidR="00C809D0">
        <w:t>in recognition of their</w:t>
      </w:r>
      <w:r>
        <w:t xml:space="preserve"> demonstrated commitment and achievement in research during the mid-stage of their academic career. </w:t>
      </w:r>
    </w:p>
    <w:p w14:paraId="286E5AEF" w14:textId="10E71D9C" w:rsidR="00E74216" w:rsidRDefault="00E74216">
      <w:pPr>
        <w:spacing w:after="0" w:line="259" w:lineRule="auto"/>
        <w:ind w:left="15" w:firstLine="0"/>
      </w:pPr>
    </w:p>
    <w:p w14:paraId="5FFDE794" w14:textId="3D529F95" w:rsidR="009750DB" w:rsidRPr="00C872FB" w:rsidRDefault="00E160A1" w:rsidP="009750DB">
      <w:pPr>
        <w:rPr>
          <w:rFonts w:cstheme="minorHAnsi"/>
        </w:rPr>
      </w:pPr>
      <w:r w:rsidRPr="001D08FC">
        <w:rPr>
          <w:rFonts w:cstheme="minorHAnsi"/>
          <w:b/>
          <w:bCs/>
          <w:i/>
          <w:iCs/>
        </w:rPr>
        <w:t>Note:</w:t>
      </w:r>
      <w:r w:rsidRPr="001D08FC">
        <w:rPr>
          <w:rFonts w:cstheme="minorHAnsi"/>
          <w:i/>
          <w:iCs/>
        </w:rPr>
        <w:t xml:space="preserve"> </w:t>
      </w:r>
      <w:r w:rsidR="009750DB" w:rsidRPr="00E160A1">
        <w:rPr>
          <w:rFonts w:cstheme="minorHAnsi"/>
          <w:i/>
          <w:iCs/>
        </w:rPr>
        <w:t>Although some sections may have more information than others, the total length of this form is not to exceed 2,000 words.</w:t>
      </w:r>
    </w:p>
    <w:p w14:paraId="401AD22D" w14:textId="77777777" w:rsidR="009750DB" w:rsidRDefault="009750DB">
      <w:pPr>
        <w:spacing w:after="0" w:line="259" w:lineRule="auto"/>
        <w:ind w:left="15" w:firstLine="0"/>
      </w:pPr>
    </w:p>
    <w:p w14:paraId="2CA35E17" w14:textId="5DC1ECEB" w:rsidR="00E74216" w:rsidRDefault="00E74216" w:rsidP="00A76B3F">
      <w:pPr>
        <w:spacing w:after="4" w:line="259" w:lineRule="auto"/>
      </w:pPr>
    </w:p>
    <w:p w14:paraId="125D54FA" w14:textId="73AAEB07" w:rsidR="00E74216" w:rsidRPr="009750DB" w:rsidRDefault="00000000" w:rsidP="009750DB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9750DB">
        <w:rPr>
          <w:b/>
          <w:bCs/>
        </w:rPr>
        <w:t xml:space="preserve">What are the nominee’s research accomplishments in the domains of original research in </w:t>
      </w:r>
      <w:r w:rsidR="00975FFF" w:rsidRPr="009750DB">
        <w:rPr>
          <w:b/>
          <w:bCs/>
        </w:rPr>
        <w:t>peer</w:t>
      </w:r>
      <w:r w:rsidR="00FB1FCF" w:rsidRPr="009750DB">
        <w:rPr>
          <w:b/>
          <w:bCs/>
        </w:rPr>
        <w:t>-</w:t>
      </w:r>
      <w:r w:rsidR="00975FFF" w:rsidRPr="009750DB">
        <w:rPr>
          <w:b/>
          <w:bCs/>
        </w:rPr>
        <w:t>reviewed</w:t>
      </w:r>
      <w:r w:rsidRPr="009750DB">
        <w:rPr>
          <w:b/>
          <w:bCs/>
        </w:rPr>
        <w:t xml:space="preserve"> journals, research support including grants and contracts, and peer-reviewed research presentations?</w:t>
      </w:r>
      <w:r w:rsidRPr="009750DB">
        <w:rPr>
          <w:rFonts w:cs="Calibri"/>
          <w:b/>
          <w:bCs/>
        </w:rPr>
        <w:t xml:space="preserve"> </w:t>
      </w:r>
    </w:p>
    <w:p w14:paraId="59C65CB0" w14:textId="77777777" w:rsidR="009750DB" w:rsidRPr="009750DB" w:rsidRDefault="009750DB">
      <w:pPr>
        <w:rPr>
          <w:rFonts w:cs="Calibri"/>
        </w:rPr>
      </w:pPr>
    </w:p>
    <w:p w14:paraId="5FD7DA74" w14:textId="77777777" w:rsidR="009750DB" w:rsidRPr="009750DB" w:rsidRDefault="009750DB"/>
    <w:p w14:paraId="6AA5E6AB" w14:textId="77777777" w:rsidR="00E74216" w:rsidRPr="009750DB" w:rsidRDefault="00000000" w:rsidP="009750DB">
      <w:pPr>
        <w:pStyle w:val="ListParagraph"/>
        <w:numPr>
          <w:ilvl w:val="0"/>
          <w:numId w:val="1"/>
        </w:numPr>
        <w:spacing w:after="1" w:line="259" w:lineRule="auto"/>
        <w:rPr>
          <w:b/>
          <w:bCs/>
        </w:rPr>
      </w:pPr>
      <w:r w:rsidRPr="009750DB">
        <w:rPr>
          <w:b/>
          <w:bCs/>
        </w:rPr>
        <w:t xml:space="preserve">How has the nominee trained and mentored other investigators (faculty, fellows, residents, and medical students), with examples of successful mentoring relationships? </w:t>
      </w:r>
    </w:p>
    <w:p w14:paraId="342B2A0E" w14:textId="77777777" w:rsidR="009750DB" w:rsidRPr="009750DB" w:rsidRDefault="009750DB" w:rsidP="00975FFF"/>
    <w:p w14:paraId="28869EC1" w14:textId="77777777" w:rsidR="009750DB" w:rsidRPr="009750DB" w:rsidRDefault="009750DB" w:rsidP="00975FFF"/>
    <w:p w14:paraId="17ACA042" w14:textId="46E2FF51" w:rsidR="00E74216" w:rsidRPr="009750DB" w:rsidRDefault="00EB1B46" w:rsidP="009750DB">
      <w:pPr>
        <w:pStyle w:val="ListParagraph"/>
        <w:numPr>
          <w:ilvl w:val="0"/>
          <w:numId w:val="1"/>
        </w:numPr>
        <w:rPr>
          <w:b/>
          <w:bCs/>
        </w:rPr>
      </w:pPr>
      <w:r w:rsidRPr="009750DB">
        <w:rPr>
          <w:b/>
          <w:bCs/>
        </w:rPr>
        <w:t xml:space="preserve">Give examples of how the nominee has been recognized for research excellence, which may include journal positions, grant reviewing, service related to research organizations, speaking invitations, or awards. </w:t>
      </w:r>
    </w:p>
    <w:p w14:paraId="506205ED" w14:textId="77777777" w:rsidR="009750DB" w:rsidRPr="009750DB" w:rsidRDefault="009750DB" w:rsidP="00975FFF"/>
    <w:p w14:paraId="5FB5F92B" w14:textId="77777777" w:rsidR="009750DB" w:rsidRPr="009750DB" w:rsidRDefault="009750DB" w:rsidP="00975FFF"/>
    <w:p w14:paraId="53AA3E44" w14:textId="14D1E079" w:rsidR="00975FFF" w:rsidRPr="009750DB" w:rsidRDefault="00000000" w:rsidP="009750DB">
      <w:pPr>
        <w:pStyle w:val="ListParagraph"/>
        <w:numPr>
          <w:ilvl w:val="0"/>
          <w:numId w:val="1"/>
        </w:numPr>
        <w:spacing w:after="12" w:line="259" w:lineRule="auto"/>
        <w:rPr>
          <w:b/>
          <w:bCs/>
        </w:rPr>
      </w:pPr>
      <w:r w:rsidRPr="009750DB">
        <w:rPr>
          <w:b/>
          <w:bCs/>
        </w:rPr>
        <w:t>How has (or will) the nominee’s research transform the practice of emergency medicine or advanc</w:t>
      </w:r>
      <w:r w:rsidR="003A47C6">
        <w:rPr>
          <w:b/>
          <w:bCs/>
        </w:rPr>
        <w:t>e</w:t>
      </w:r>
      <w:r w:rsidRPr="009750DB">
        <w:rPr>
          <w:b/>
          <w:bCs/>
        </w:rPr>
        <w:t xml:space="preserve"> emergency medicine research? </w:t>
      </w:r>
    </w:p>
    <w:p w14:paraId="297142F5" w14:textId="6F6367A4" w:rsidR="00E74216" w:rsidRDefault="00E74216" w:rsidP="009750DB">
      <w:pPr>
        <w:ind w:left="0" w:firstLine="0"/>
        <w:rPr>
          <w:rFonts w:cs="Calibri"/>
        </w:rPr>
      </w:pPr>
    </w:p>
    <w:p w14:paraId="7B2CFFD7" w14:textId="77777777" w:rsidR="009750DB" w:rsidRPr="009750DB" w:rsidRDefault="009750DB" w:rsidP="009750DB">
      <w:pPr>
        <w:ind w:left="0" w:firstLine="0"/>
        <w:rPr>
          <w:rFonts w:cs="Calibri"/>
        </w:rPr>
      </w:pPr>
    </w:p>
    <w:p w14:paraId="430F76B8" w14:textId="77777777" w:rsidR="00975FFF" w:rsidRPr="009750DB" w:rsidRDefault="00975FFF" w:rsidP="009750DB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9750DB">
        <w:rPr>
          <w:b/>
          <w:bCs/>
          <w:lang w:val="en-US"/>
        </w:rPr>
        <w:lastRenderedPageBreak/>
        <w:t>Please include any additional information about the nominee that supports their qualifications for this award.</w:t>
      </w:r>
    </w:p>
    <w:p w14:paraId="4F73CFB6" w14:textId="77777777" w:rsidR="009750DB" w:rsidRDefault="009750DB" w:rsidP="00975FFF">
      <w:pPr>
        <w:rPr>
          <w:lang w:val="en-US"/>
        </w:rPr>
      </w:pPr>
    </w:p>
    <w:p w14:paraId="3E8CE4C8" w14:textId="77777777" w:rsidR="009750DB" w:rsidRDefault="009750DB" w:rsidP="00975FFF">
      <w:pPr>
        <w:rPr>
          <w:lang w:val="en-US"/>
        </w:rPr>
      </w:pPr>
    </w:p>
    <w:p w14:paraId="11F56600" w14:textId="77777777" w:rsidR="009750DB" w:rsidRPr="00975FFF" w:rsidRDefault="009750DB" w:rsidP="00975FFF">
      <w:pPr>
        <w:rPr>
          <w:lang w:val="en-US"/>
        </w:rPr>
      </w:pPr>
    </w:p>
    <w:p w14:paraId="3B440884" w14:textId="77777777" w:rsidR="00E74216" w:rsidRDefault="00000000" w:rsidP="00A76B3F">
      <w:pPr>
        <w:ind w:left="0" w:firstLine="0"/>
      </w:pPr>
      <w:r>
        <w:t xml:space="preserve">Sincerely, </w:t>
      </w:r>
      <w:r>
        <w:rPr>
          <w:rFonts w:cs="Calibri"/>
        </w:rPr>
        <w:t xml:space="preserve"> </w:t>
      </w:r>
    </w:p>
    <w:p w14:paraId="3C077975" w14:textId="77777777" w:rsidR="00E74216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05CB5E9D" w14:textId="77777777" w:rsidR="00E74216" w:rsidRDefault="00000000">
      <w:r>
        <w:t xml:space="preserve">Nominator Name: __________________________________________________ </w:t>
      </w:r>
      <w:r>
        <w:rPr>
          <w:rFonts w:cs="Calibri"/>
        </w:rPr>
        <w:t xml:space="preserve"> </w:t>
      </w:r>
    </w:p>
    <w:p w14:paraId="65F97018" w14:textId="77777777" w:rsidR="00E74216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2D4E385D" w14:textId="67284683" w:rsidR="00E74216" w:rsidRDefault="00000000">
      <w:r>
        <w:t xml:space="preserve">Nominator </w:t>
      </w:r>
      <w:r w:rsidR="00FB1FCF">
        <w:t>E</w:t>
      </w:r>
      <w:r>
        <w:t xml:space="preserve">mail: ____________________________ </w:t>
      </w:r>
      <w:r>
        <w:rPr>
          <w:rFonts w:cs="Calibri"/>
        </w:rPr>
        <w:t xml:space="preserve"> </w:t>
      </w:r>
    </w:p>
    <w:sectPr w:rsidR="00E74216" w:rsidSect="00975FFF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0FF69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53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16"/>
    <w:rsid w:val="000B4E3C"/>
    <w:rsid w:val="000B5D2A"/>
    <w:rsid w:val="003A47C6"/>
    <w:rsid w:val="00885EE1"/>
    <w:rsid w:val="009750DB"/>
    <w:rsid w:val="00975FFF"/>
    <w:rsid w:val="00A76B3F"/>
    <w:rsid w:val="00C809D0"/>
    <w:rsid w:val="00E160A1"/>
    <w:rsid w:val="00E74216"/>
    <w:rsid w:val="00EB1B46"/>
    <w:rsid w:val="00FB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3ADED3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54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C809D0"/>
    <w:rPr>
      <w:rFonts w:ascii="Calibri" w:eastAsia="Calibri" w:hAnsi="Calibri" w:cs="Times New Roman"/>
      <w:color w:val="000000"/>
      <w:lang w:val="en" w:eastAsia="en"/>
    </w:rPr>
  </w:style>
  <w:style w:type="paragraph" w:styleId="ListParagraph">
    <w:name w:val="List Paragraph"/>
    <w:basedOn w:val="Normal"/>
    <w:uiPriority w:val="34"/>
    <w:qFormat/>
    <w:rsid w:val="00975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88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16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3382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4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8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19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5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65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9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3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5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2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90400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2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42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74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57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46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EB2DDD-AF07-EA48-BCF5-FB510955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cp:lastModifiedBy>Alex Gorny</cp:lastModifiedBy>
  <cp:revision>4</cp:revision>
  <dcterms:created xsi:type="dcterms:W3CDTF">2024-09-23T16:26:00Z</dcterms:created>
  <dcterms:modified xsi:type="dcterms:W3CDTF">2024-09-30T21:49:00Z</dcterms:modified>
</cp:coreProperties>
</file>