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9596A" w14:textId="77777777" w:rsidR="007A432C" w:rsidRPr="00062575" w:rsidRDefault="007A432C" w:rsidP="00062575">
      <w:pPr>
        <w:pStyle w:val="NormalWeb"/>
        <w:spacing w:before="0" w:beforeAutospacing="0" w:after="0" w:afterAutospacing="0"/>
        <w:jc w:val="center"/>
        <w:rPr>
          <w:rFonts w:ascii="Arial" w:hAnsi="Arial" w:cs="Arial"/>
          <w:b/>
          <w:bCs/>
          <w:color w:val="000000"/>
          <w:sz w:val="22"/>
          <w:szCs w:val="22"/>
          <w:u w:val="single"/>
        </w:rPr>
      </w:pPr>
      <w:r w:rsidRPr="00062575">
        <w:rPr>
          <w:rFonts w:ascii="Arial" w:hAnsi="Arial" w:cs="Arial"/>
          <w:b/>
          <w:bCs/>
          <w:color w:val="000000"/>
          <w:sz w:val="22"/>
          <w:szCs w:val="22"/>
          <w:u w:val="single"/>
        </w:rPr>
        <w:t>UAMS/WRMC PD Announcement</w:t>
      </w:r>
    </w:p>
    <w:p w14:paraId="1E479C6E" w14:textId="77777777" w:rsidR="00062575" w:rsidRDefault="00062575" w:rsidP="00062575">
      <w:pPr>
        <w:pStyle w:val="NormalWeb"/>
        <w:spacing w:before="0" w:beforeAutospacing="0" w:after="0" w:afterAutospacing="0"/>
        <w:ind w:firstLine="720"/>
        <w:rPr>
          <w:rFonts w:ascii="Arial" w:hAnsi="Arial" w:cs="Arial"/>
          <w:color w:val="000000"/>
          <w:sz w:val="22"/>
          <w:szCs w:val="22"/>
        </w:rPr>
      </w:pPr>
    </w:p>
    <w:p w14:paraId="5AB8128B" w14:textId="71A33C27" w:rsidR="007A432C" w:rsidRDefault="007A432C" w:rsidP="00062575">
      <w:pPr>
        <w:pStyle w:val="NormalWeb"/>
        <w:spacing w:before="0" w:beforeAutospacing="0" w:after="0" w:afterAutospacing="0"/>
        <w:ind w:firstLine="720"/>
        <w:rPr>
          <w:rFonts w:ascii="Arial" w:hAnsi="Arial" w:cs="Arial"/>
          <w:color w:val="000000"/>
          <w:sz w:val="22"/>
          <w:szCs w:val="22"/>
        </w:rPr>
      </w:pPr>
      <w:r>
        <w:rPr>
          <w:rFonts w:ascii="Arial" w:hAnsi="Arial" w:cs="Arial"/>
          <w:color w:val="000000"/>
          <w:sz w:val="22"/>
          <w:szCs w:val="22"/>
        </w:rPr>
        <w:t xml:space="preserve">The Department of Emergency Medicine at the University of Arkansas for Medical Sciences, in conjunction with community partner Washington Regional Medical Center (WRMC), is seeking a </w:t>
      </w:r>
      <w:r w:rsidRPr="00062575">
        <w:rPr>
          <w:rFonts w:ascii="Arial" w:hAnsi="Arial" w:cs="Arial"/>
          <w:b/>
          <w:bCs/>
          <w:color w:val="000000"/>
          <w:sz w:val="22"/>
          <w:szCs w:val="22"/>
        </w:rPr>
        <w:t>Residency Program Director</w:t>
      </w:r>
      <w:r>
        <w:rPr>
          <w:rFonts w:ascii="Arial" w:hAnsi="Arial" w:cs="Arial"/>
          <w:color w:val="000000"/>
          <w:sz w:val="22"/>
          <w:szCs w:val="22"/>
        </w:rPr>
        <w:t xml:space="preserve"> to develop and lead a new 3-year EM training program in Northwest Arkansas (NWA). The residency will be based at WRMC in Fayetteville, while the academic program will be under the auspices of the UAMS Department of Emergency Medicine. We are currently planning to recruit the first class of six residents to begin July 2024.</w:t>
      </w:r>
    </w:p>
    <w:p w14:paraId="62AC52EF" w14:textId="77777777" w:rsidR="007A432C" w:rsidRDefault="007A432C" w:rsidP="00062575">
      <w:pPr>
        <w:pStyle w:val="NormalWeb"/>
        <w:spacing w:before="0" w:beforeAutospacing="0" w:after="0" w:afterAutospacing="0"/>
        <w:ind w:firstLine="720"/>
        <w:rPr>
          <w:rFonts w:ascii="Arial" w:hAnsi="Arial" w:cs="Arial"/>
          <w:color w:val="000000"/>
          <w:sz w:val="22"/>
          <w:szCs w:val="22"/>
        </w:rPr>
      </w:pPr>
      <w:r>
        <w:rPr>
          <w:rFonts w:ascii="Arial" w:hAnsi="Arial" w:cs="Arial"/>
          <w:color w:val="000000"/>
          <w:sz w:val="22"/>
          <w:szCs w:val="22"/>
        </w:rPr>
        <w:t xml:space="preserve">WRMC is a </w:t>
      </w:r>
      <w:proofErr w:type="gramStart"/>
      <w:r>
        <w:rPr>
          <w:rFonts w:ascii="Arial" w:hAnsi="Arial" w:cs="Arial"/>
          <w:color w:val="000000"/>
          <w:sz w:val="22"/>
          <w:szCs w:val="22"/>
        </w:rPr>
        <w:t>425 bed</w:t>
      </w:r>
      <w:proofErr w:type="gramEnd"/>
      <w:r>
        <w:rPr>
          <w:rFonts w:ascii="Arial" w:hAnsi="Arial" w:cs="Arial"/>
          <w:color w:val="000000"/>
          <w:sz w:val="22"/>
          <w:szCs w:val="22"/>
        </w:rPr>
        <w:t xml:space="preserve"> community hospital and the largest healthcare system in Northwest Arkansas. It serves as a Level 2 trauma center and comprehensive stroke center, and employs more than 3,300 team members who care for patients at WRMC as well as five Centers of Excellence and 55 clinic locations. The emergency department is staffed by 15 board-certified EM physicians who care for more than 60,000 patients per year.</w:t>
      </w:r>
    </w:p>
    <w:p w14:paraId="07F67F02" w14:textId="77777777" w:rsidR="007A432C" w:rsidRDefault="007A432C" w:rsidP="00062575">
      <w:pPr>
        <w:pStyle w:val="NormalWeb"/>
        <w:spacing w:before="0" w:beforeAutospacing="0" w:after="0" w:afterAutospacing="0"/>
        <w:ind w:firstLine="720"/>
        <w:rPr>
          <w:rFonts w:ascii="Arial" w:hAnsi="Arial" w:cs="Arial"/>
          <w:color w:val="000000"/>
          <w:sz w:val="22"/>
          <w:szCs w:val="22"/>
        </w:rPr>
      </w:pPr>
      <w:r>
        <w:rPr>
          <w:rFonts w:ascii="Arial" w:hAnsi="Arial" w:cs="Arial"/>
          <w:color w:val="000000"/>
          <w:sz w:val="22"/>
          <w:szCs w:val="22"/>
        </w:rPr>
        <w:t>The UAMS Department of Emergency Medicine, based in Little Rock, is the state’s only academic EM program and will provide direction and administrative support to the NWA residency program. The UAMS EM residency program is well-established, with 26 full-time faculty members and nearly 300 graduates. UAMS Northwest has an established and growing footprint, including UME, GME, primary care and specialty clinics. Additionally, our longstanding relationship with Arkansas Children’s will continue with their recently-constructed Northwest campus.</w:t>
      </w:r>
    </w:p>
    <w:p w14:paraId="16731D96" w14:textId="77777777" w:rsidR="007A432C" w:rsidRDefault="007A432C" w:rsidP="00062575">
      <w:pPr>
        <w:pStyle w:val="NormalWeb"/>
        <w:spacing w:before="0" w:beforeAutospacing="0" w:after="0" w:afterAutospacing="0"/>
        <w:ind w:firstLine="720"/>
        <w:rPr>
          <w:rFonts w:ascii="Arial" w:hAnsi="Arial" w:cs="Arial"/>
          <w:color w:val="000000"/>
          <w:sz w:val="22"/>
          <w:szCs w:val="22"/>
        </w:rPr>
      </w:pPr>
      <w:r>
        <w:rPr>
          <w:rFonts w:ascii="Arial" w:hAnsi="Arial" w:cs="Arial"/>
          <w:color w:val="000000"/>
          <w:sz w:val="22"/>
          <w:szCs w:val="22"/>
        </w:rPr>
        <w:t>The Northwest Arkansas region is composed of the communities of Fayetteville, Springdale, Rogers, Bentonville, and Siloam Springs. It is home to a combined population of more than 500,000 residents, three Fortune 500 companies, and the University of Arkansas’ flagship campus. NWA is one of the fastest-growing regions in the US and is consistently ranked among the top 5 places to live in the country.</w:t>
      </w:r>
    </w:p>
    <w:p w14:paraId="5942BD43" w14:textId="77777777" w:rsidR="007A432C" w:rsidRDefault="007A432C" w:rsidP="00062575">
      <w:pPr>
        <w:pStyle w:val="NormalWeb"/>
        <w:spacing w:before="0" w:beforeAutospacing="0" w:after="0" w:afterAutospacing="0"/>
        <w:ind w:firstLine="720"/>
        <w:rPr>
          <w:rFonts w:ascii="Arial" w:hAnsi="Arial" w:cs="Arial"/>
          <w:color w:val="000000"/>
          <w:sz w:val="22"/>
          <w:szCs w:val="22"/>
        </w:rPr>
      </w:pPr>
      <w:r>
        <w:rPr>
          <w:rFonts w:ascii="Arial" w:hAnsi="Arial" w:cs="Arial"/>
          <w:color w:val="000000"/>
          <w:sz w:val="22"/>
          <w:szCs w:val="22"/>
        </w:rPr>
        <w:t>We value diversity and seek an applicant pool that is representative of our patient population. UAMS has an active Division for Diversity, Equity, and Inclusion, and is a Top Performer in the Human Rights Campaign’s Healthcare Equality Index. ​​</w:t>
      </w:r>
      <w:r>
        <w:rPr>
          <w:rFonts w:ascii="Arial" w:hAnsi="Arial" w:cs="Arial"/>
          <w:color w:val="333333"/>
          <w:sz w:val="22"/>
          <w:szCs w:val="22"/>
        </w:rPr>
        <w:t>In 2021, Forbes magazine ranked UAMS the 7th best overall workplace in America for diversity and in the top 30% of employers nationwide for Best Employers for Women.</w:t>
      </w:r>
    </w:p>
    <w:p w14:paraId="70638EE6" w14:textId="3E613A78" w:rsidR="007A432C" w:rsidRPr="00062575" w:rsidRDefault="007A432C" w:rsidP="00062575">
      <w:pPr>
        <w:pStyle w:val="NormalWeb"/>
        <w:spacing w:before="0" w:beforeAutospacing="0" w:after="0" w:afterAutospacing="0"/>
        <w:ind w:firstLine="720"/>
        <w:rPr>
          <w:rFonts w:ascii="Arial" w:hAnsi="Arial" w:cs="Arial"/>
          <w:color w:val="000000"/>
          <w:sz w:val="22"/>
          <w:szCs w:val="22"/>
        </w:rPr>
      </w:pPr>
      <w:r>
        <w:rPr>
          <w:rFonts w:ascii="Arial" w:hAnsi="Arial" w:cs="Arial"/>
          <w:color w:val="000000"/>
          <w:sz w:val="22"/>
          <w:szCs w:val="22"/>
        </w:rPr>
        <w:t xml:space="preserve">Successful candidates must hold an MD/DO or equivalent degree, must be ABEM certified, and able to obtain an Arkansas medical license.  Candidates must also meet all ACGME requirements for the program director position. Ideal candidates will have experience as a PD or APD and formal education training, though this is not required. </w:t>
      </w:r>
      <w:r w:rsidRPr="00062575">
        <w:rPr>
          <w:rFonts w:ascii="Arial" w:hAnsi="Arial" w:cs="Arial"/>
          <w:b/>
          <w:bCs/>
          <w:i/>
          <w:iCs/>
          <w:color w:val="000000"/>
          <w:sz w:val="22"/>
          <w:szCs w:val="22"/>
        </w:rPr>
        <w:t>Interested applicants should contact Travis Eastin, MD at TREastin@uams.edu.</w:t>
      </w:r>
    </w:p>
    <w:p w14:paraId="366E0C69" w14:textId="77777777" w:rsidR="00846B9D" w:rsidRDefault="00846B9D"/>
    <w:sectPr w:rsidR="00846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32C"/>
    <w:rsid w:val="00062575"/>
    <w:rsid w:val="0017453C"/>
    <w:rsid w:val="007A432C"/>
    <w:rsid w:val="0084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0209"/>
  <w15:chartTrackingRefBased/>
  <w15:docId w15:val="{43E42C6D-CE00-4CEB-8FC2-8A5190DE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3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6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4286</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Giger, Shannon H</dc:creator>
  <cp:keywords/>
  <dc:description/>
  <cp:lastModifiedBy>Mig Torres</cp:lastModifiedBy>
  <cp:revision>2</cp:revision>
  <dcterms:created xsi:type="dcterms:W3CDTF">2022-02-05T17:34:00Z</dcterms:created>
  <dcterms:modified xsi:type="dcterms:W3CDTF">2022-02-09T20:31:00Z</dcterms:modified>
</cp:coreProperties>
</file>